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58B5" w14:textId="77777777" w:rsidR="00612988" w:rsidRPr="00612988" w:rsidRDefault="00612988" w:rsidP="00612988">
      <w:pPr>
        <w:pStyle w:val="a3"/>
        <w:shd w:val="clear" w:color="auto" w:fill="FEFFFF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28"/>
          <w:szCs w:val="28"/>
        </w:rPr>
      </w:pPr>
      <w:r w:rsidRPr="00612988">
        <w:rPr>
          <w:b/>
          <w:bCs/>
          <w:sz w:val="28"/>
          <w:szCs w:val="28"/>
        </w:rPr>
        <w:t>РЯЗАНЬ ВМЕСТЕ С НАМИ!</w:t>
      </w:r>
    </w:p>
    <w:p w14:paraId="7BE68206" w14:textId="77777777" w:rsidR="00612988" w:rsidRDefault="00612988" w:rsidP="00612988">
      <w:pPr>
        <w:pStyle w:val="a3"/>
        <w:shd w:val="clear" w:color="auto" w:fill="FE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6742CC98" w14:textId="2F76CEC1" w:rsidR="00612988" w:rsidRPr="004B377E" w:rsidRDefault="004B377E" w:rsidP="00612988">
      <w:pPr>
        <w:pStyle w:val="a3"/>
        <w:shd w:val="clear" w:color="auto" w:fill="FE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B377E">
        <w:rPr>
          <w:sz w:val="28"/>
          <w:szCs w:val="28"/>
        </w:rPr>
        <w:t xml:space="preserve">Семинар </w:t>
      </w:r>
      <w:r w:rsidR="00612988">
        <w:rPr>
          <w:sz w:val="28"/>
          <w:szCs w:val="28"/>
        </w:rPr>
        <w:t xml:space="preserve">по охране труда </w:t>
      </w:r>
      <w:r w:rsidRPr="004B377E">
        <w:rPr>
          <w:sz w:val="28"/>
          <w:szCs w:val="28"/>
        </w:rPr>
        <w:t xml:space="preserve">для </w:t>
      </w:r>
      <w:r w:rsidR="00612988">
        <w:rPr>
          <w:sz w:val="28"/>
          <w:szCs w:val="28"/>
        </w:rPr>
        <w:t>работников Муниципального предприятия «Водоканал» города Рязани</w:t>
      </w:r>
      <w:r w:rsidRPr="004B377E">
        <w:rPr>
          <w:sz w:val="28"/>
          <w:szCs w:val="28"/>
        </w:rPr>
        <w:t xml:space="preserve"> провели сотрудники Московской областного объединения организаций профсоюза и Московской областной общественной организации Общероссийского профессионального союза работников жизнеобеспечения.</w:t>
      </w:r>
    </w:p>
    <w:p w14:paraId="6BD8AD9E" w14:textId="60F321DF" w:rsidR="004B377E" w:rsidRPr="004B377E" w:rsidRDefault="004B377E" w:rsidP="00612988">
      <w:pPr>
        <w:pStyle w:val="a3"/>
        <w:shd w:val="clear" w:color="auto" w:fill="FE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B377E">
        <w:rPr>
          <w:sz w:val="28"/>
          <w:szCs w:val="28"/>
        </w:rPr>
        <w:t xml:space="preserve">На </w:t>
      </w:r>
      <w:r w:rsidR="00612988">
        <w:rPr>
          <w:sz w:val="28"/>
          <w:szCs w:val="28"/>
        </w:rPr>
        <w:t>семинаре</w:t>
      </w:r>
      <w:r w:rsidRPr="004B377E">
        <w:rPr>
          <w:sz w:val="28"/>
          <w:szCs w:val="28"/>
        </w:rPr>
        <w:t xml:space="preserve"> </w:t>
      </w:r>
      <w:r w:rsidR="00612988">
        <w:rPr>
          <w:sz w:val="28"/>
          <w:szCs w:val="28"/>
        </w:rPr>
        <w:t>работники</w:t>
      </w:r>
      <w:r w:rsidRPr="004B377E">
        <w:rPr>
          <w:sz w:val="28"/>
          <w:szCs w:val="28"/>
        </w:rPr>
        <w:t xml:space="preserve"> ознакомились с изменениями в трудовом законодательстве, которые вступ</w:t>
      </w:r>
      <w:r w:rsidR="00612988">
        <w:rPr>
          <w:sz w:val="28"/>
          <w:szCs w:val="28"/>
        </w:rPr>
        <w:t>ят</w:t>
      </w:r>
      <w:r w:rsidRPr="004B377E">
        <w:rPr>
          <w:sz w:val="28"/>
          <w:szCs w:val="28"/>
        </w:rPr>
        <w:t xml:space="preserve"> в силу с 1 </w:t>
      </w:r>
      <w:r w:rsidR="00612988">
        <w:rPr>
          <w:sz w:val="28"/>
          <w:szCs w:val="28"/>
        </w:rPr>
        <w:t>сентября</w:t>
      </w:r>
      <w:r w:rsidRPr="004B377E">
        <w:rPr>
          <w:sz w:val="28"/>
          <w:szCs w:val="28"/>
        </w:rPr>
        <w:t xml:space="preserve"> 2023 года</w:t>
      </w:r>
      <w:r w:rsidR="00612988">
        <w:rPr>
          <w:sz w:val="28"/>
          <w:szCs w:val="28"/>
        </w:rPr>
        <w:t>, а также были рассмотрены самые актуальные вопросы, связанные с охраной труда на предприятии</w:t>
      </w:r>
      <w:r w:rsidRPr="004B377E">
        <w:rPr>
          <w:sz w:val="28"/>
          <w:szCs w:val="28"/>
        </w:rPr>
        <w:t>.</w:t>
      </w:r>
    </w:p>
    <w:p w14:paraId="7289760A" w14:textId="5F024E97" w:rsidR="00DD35A5" w:rsidRPr="004B377E" w:rsidRDefault="00DD35A5" w:rsidP="004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2505A" w14:textId="04A9F2EA" w:rsidR="004B377E" w:rsidRPr="004B377E" w:rsidRDefault="006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024061C" wp14:editId="0BE7341E">
            <wp:extent cx="5940425" cy="3341370"/>
            <wp:effectExtent l="0" t="0" r="3175" b="0"/>
            <wp:docPr id="14822598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77E" w:rsidRPr="004B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7C0"/>
    <w:rsid w:val="002357C0"/>
    <w:rsid w:val="004B377E"/>
    <w:rsid w:val="00612988"/>
    <w:rsid w:val="00740608"/>
    <w:rsid w:val="00D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3940"/>
  <w15:docId w15:val="{C5E32109-CD4D-4BA9-BB12-A45E1B9D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oot-m</dc:creator>
  <cp:keywords/>
  <dc:description/>
  <cp:lastModifiedBy>Юлия Друзенко</cp:lastModifiedBy>
  <cp:revision>3</cp:revision>
  <dcterms:created xsi:type="dcterms:W3CDTF">2023-03-02T07:35:00Z</dcterms:created>
  <dcterms:modified xsi:type="dcterms:W3CDTF">2023-08-03T16:02:00Z</dcterms:modified>
</cp:coreProperties>
</file>